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321788" w14:textId="77777777" w:rsidR="00F72FC6" w:rsidRDefault="00F72FC6" w:rsidP="00F72FC6">
      <w:pPr>
        <w:pStyle w:val="11"/>
        <w:shd w:val="clear" w:color="auto" w:fill="auto"/>
        <w:spacing w:before="0" w:line="240" w:lineRule="auto"/>
        <w:ind w:firstLine="0"/>
        <w:jc w:val="left"/>
        <w:rPr>
          <w:rFonts w:ascii="Times New Roman" w:hAnsi="Times New Roman"/>
          <w:sz w:val="24"/>
          <w:szCs w:val="24"/>
          <w:lang w:val="ru-RU"/>
        </w:rPr>
      </w:pPr>
    </w:p>
    <w:p w14:paraId="45BD8037" w14:textId="43739355" w:rsidR="00F72FC6" w:rsidRPr="00370D8E" w:rsidRDefault="00F72FC6" w:rsidP="00F72FC6">
      <w:pPr>
        <w:jc w:val="center"/>
        <w:rPr>
          <w:rFonts w:ascii="Times New Roman" w:eastAsia="Times New Roman" w:hAnsi="Times New Roman"/>
          <w:noProof/>
          <w:sz w:val="24"/>
          <w:szCs w:val="24"/>
        </w:rPr>
      </w:pPr>
      <w:r w:rsidRPr="00370D8E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 wp14:anchorId="0627BAB3" wp14:editId="50946B2B">
            <wp:extent cx="400050" cy="477479"/>
            <wp:effectExtent l="0" t="0" r="0" b="0"/>
            <wp:docPr id="1" name="Рисунок 1" descr="Высокогорский р-н (герб)больш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Высокогорский р-н (герб)большо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86" cy="482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CA695" w14:textId="77777777" w:rsidR="00F72FC6" w:rsidRPr="00F72FC6" w:rsidRDefault="00F72FC6" w:rsidP="00F72FC6">
      <w:pPr>
        <w:jc w:val="center"/>
        <w:rPr>
          <w:rFonts w:ascii="Times New Roman" w:eastAsia="Times New Roman" w:hAnsi="Times New Roman"/>
          <w:noProof/>
          <w:sz w:val="24"/>
          <w:szCs w:val="24"/>
          <w:lang w:val="ru-RU"/>
        </w:rPr>
      </w:pPr>
      <w:r w:rsidRPr="00F72FC6">
        <w:rPr>
          <w:rFonts w:ascii="Times New Roman" w:eastAsia="Times New Roman" w:hAnsi="Times New Roman"/>
          <w:noProof/>
          <w:sz w:val="24"/>
          <w:szCs w:val="24"/>
          <w:lang w:val="ru-RU"/>
        </w:rPr>
        <w:t>«Татарстан Республикасы Биектау муниципаль районының  Казаклар  төп гомуми белем  мәктәбе» гомуми белем  муниципаль бюджет учреждениесе</w:t>
      </w:r>
    </w:p>
    <w:p w14:paraId="3EBF6B7C" w14:textId="77777777" w:rsidR="00F72FC6" w:rsidRPr="00F72FC6" w:rsidRDefault="00F72FC6" w:rsidP="00F72FC6">
      <w:pPr>
        <w:jc w:val="center"/>
        <w:rPr>
          <w:rFonts w:ascii="Times New Roman" w:eastAsia="Times New Roman" w:hAnsi="Times New Roman"/>
          <w:noProof/>
          <w:sz w:val="24"/>
          <w:szCs w:val="24"/>
          <w:lang w:val="ru-RU"/>
        </w:rPr>
      </w:pPr>
      <w:r w:rsidRPr="00F72FC6">
        <w:rPr>
          <w:rFonts w:ascii="Times New Roman" w:eastAsia="Times New Roman" w:hAnsi="Times New Roman"/>
          <w:noProof/>
          <w:sz w:val="24"/>
          <w:szCs w:val="24"/>
          <w:lang w:val="ru-RU"/>
        </w:rPr>
        <w:t>Муниципальное бюджетное общеобразовательное учреждение «Казакларская основная общеобразовательная школа Высокогорского муниципального района Республики Татарстан»</w:t>
      </w:r>
    </w:p>
    <w:p w14:paraId="508B4737" w14:textId="77777777" w:rsidR="00F72FC6" w:rsidRPr="00F72FC6" w:rsidRDefault="00F72FC6" w:rsidP="00F72FC6">
      <w:pPr>
        <w:jc w:val="center"/>
        <w:rPr>
          <w:rFonts w:ascii="Times New Roman" w:eastAsia="Times New Roman" w:hAnsi="Times New Roman"/>
          <w:noProof/>
          <w:sz w:val="24"/>
          <w:szCs w:val="24"/>
          <w:lang w:val="ru-RU"/>
        </w:rPr>
      </w:pPr>
    </w:p>
    <w:p w14:paraId="0A37FAA6" w14:textId="77777777" w:rsidR="00F72FC6" w:rsidRPr="00F72FC6" w:rsidRDefault="00F72FC6" w:rsidP="00F72FC6">
      <w:pPr>
        <w:jc w:val="center"/>
        <w:rPr>
          <w:rFonts w:ascii="Times New Roman" w:eastAsia="Times New Roman" w:hAnsi="Times New Roman"/>
          <w:noProof/>
          <w:sz w:val="24"/>
          <w:szCs w:val="24"/>
          <w:lang w:val="ru-RU"/>
        </w:rPr>
      </w:pPr>
      <w:r w:rsidRPr="00F72FC6">
        <w:rPr>
          <w:rFonts w:ascii="Times New Roman" w:eastAsia="Times New Roman" w:hAnsi="Times New Roman"/>
          <w:noProof/>
          <w:sz w:val="24"/>
          <w:szCs w:val="24"/>
          <w:lang w:val="ru-RU"/>
        </w:rPr>
        <w:t>П Р И К А З        №  11      Б О Е Р Ы К</w:t>
      </w:r>
    </w:p>
    <w:p w14:paraId="20977AD6" w14:textId="77777777" w:rsidR="00F72FC6" w:rsidRPr="00F72FC6" w:rsidRDefault="00F72FC6" w:rsidP="00F72FC6">
      <w:pPr>
        <w:spacing w:after="0"/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</w:pPr>
      <w:r w:rsidRPr="00F72FC6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t xml:space="preserve">                                                                                                                         </w:t>
      </w:r>
    </w:p>
    <w:p w14:paraId="165A5A2F" w14:textId="0F3DB803" w:rsidR="00F72FC6" w:rsidRPr="00F72FC6" w:rsidRDefault="00F72FC6" w:rsidP="00F72FC6">
      <w:pPr>
        <w:pStyle w:val="11"/>
        <w:shd w:val="clear" w:color="auto" w:fill="auto"/>
        <w:spacing w:before="0" w:line="240" w:lineRule="auto"/>
        <w:ind w:firstLine="0"/>
        <w:jc w:val="right"/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t>17.01</w:t>
      </w:r>
      <w:r w:rsidRPr="00F72FC6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t>.202</w:t>
      </w:r>
      <w:r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t>4</w:t>
      </w:r>
      <w:r w:rsidRPr="00F72FC6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t xml:space="preserve">        </w:t>
      </w:r>
    </w:p>
    <w:p w14:paraId="234281A3" w14:textId="77777777" w:rsidR="00F72FC6" w:rsidRPr="00F72FC6" w:rsidRDefault="00F72FC6" w:rsidP="00F72FC6">
      <w:pPr>
        <w:spacing w:after="0"/>
        <w:rPr>
          <w:rFonts w:hAnsi="Times New Roman"/>
          <w:color w:val="000000"/>
          <w:sz w:val="28"/>
          <w:szCs w:val="28"/>
          <w:lang w:val="ru-RU"/>
        </w:rPr>
      </w:pPr>
      <w:r w:rsidRPr="00F72FC6">
        <w:rPr>
          <w:rFonts w:hAnsi="Times New Roman"/>
          <w:bCs/>
          <w:color w:val="000000"/>
          <w:sz w:val="28"/>
          <w:szCs w:val="28"/>
          <w:lang w:val="ru-RU"/>
        </w:rPr>
        <w:t>О формировании школьной службы медиации</w:t>
      </w:r>
    </w:p>
    <w:p w14:paraId="3E960496" w14:textId="34592126" w:rsidR="00F72FC6" w:rsidRPr="00F72FC6" w:rsidRDefault="00F72FC6" w:rsidP="00F72FC6">
      <w:pPr>
        <w:spacing w:after="0"/>
        <w:jc w:val="both"/>
        <w:rPr>
          <w:rFonts w:hAnsi="Times New Roman"/>
          <w:color w:val="000000"/>
          <w:sz w:val="28"/>
          <w:szCs w:val="28"/>
          <w:lang w:val="ru-RU"/>
        </w:rPr>
      </w:pPr>
      <w:r w:rsidRPr="00F72FC6">
        <w:rPr>
          <w:rFonts w:hAnsi="Times New Roman"/>
          <w:color w:val="000000"/>
          <w:sz w:val="28"/>
          <w:szCs w:val="28"/>
          <w:lang w:val="ru-RU"/>
        </w:rPr>
        <w:t xml:space="preserve">          В соответствии с Федеральным</w:t>
      </w:r>
      <w:r w:rsidRPr="00C36396">
        <w:rPr>
          <w:rFonts w:hAnsi="Times New Roman"/>
          <w:color w:val="000000"/>
          <w:sz w:val="28"/>
          <w:szCs w:val="28"/>
        </w:rPr>
        <w:t> </w:t>
      </w:r>
      <w:r w:rsidRPr="00F72FC6">
        <w:rPr>
          <w:rFonts w:hAnsi="Times New Roman"/>
          <w:color w:val="000000"/>
          <w:sz w:val="28"/>
          <w:szCs w:val="28"/>
          <w:lang w:val="ru-RU"/>
        </w:rPr>
        <w:t xml:space="preserve">законом от 27.07.2010 № 193-ФЗ «Об альтернативной процедуре урегулирования споров с участием посредника (процедуре медиации)», Методическими рекомендациями по внедрению восстановительных технологий (в том числе медиации) в воспитательную деятельность образовательных организаций, направленными письмом </w:t>
      </w:r>
      <w:proofErr w:type="spellStart"/>
      <w:r w:rsidRPr="00F72FC6">
        <w:rPr>
          <w:rFonts w:hAnsi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F72FC6">
        <w:rPr>
          <w:rFonts w:hAnsi="Times New Roman"/>
          <w:color w:val="000000"/>
          <w:sz w:val="28"/>
          <w:szCs w:val="28"/>
          <w:lang w:val="ru-RU"/>
        </w:rPr>
        <w:t xml:space="preserve"> от 26.12.2017 № 07-7657, в целях профилактики деструктивного поведения и правонарушений детей и подростков и построения конструктивных отношений в школьном сообществе</w:t>
      </w:r>
    </w:p>
    <w:p w14:paraId="146F6137" w14:textId="36242767" w:rsidR="00F72FC6" w:rsidRPr="002833A7" w:rsidRDefault="00F72FC6" w:rsidP="00F72FC6">
      <w:pPr>
        <w:spacing w:after="0"/>
        <w:rPr>
          <w:rFonts w:hAnsi="Times New Roman"/>
          <w:color w:val="000000"/>
          <w:sz w:val="28"/>
          <w:szCs w:val="28"/>
          <w:lang w:val="ru-RU"/>
        </w:rPr>
      </w:pPr>
      <w:r w:rsidRPr="002833A7">
        <w:rPr>
          <w:rFonts w:hAnsi="Times New Roman"/>
          <w:color w:val="000000"/>
          <w:sz w:val="28"/>
          <w:szCs w:val="28"/>
          <w:lang w:val="ru-RU"/>
        </w:rPr>
        <w:t>ПРИКАЗЫВАЮ:</w:t>
      </w:r>
    </w:p>
    <w:p w14:paraId="0FF13188" w14:textId="77777777" w:rsidR="00F72FC6" w:rsidRPr="00F72FC6" w:rsidRDefault="00F72FC6" w:rsidP="00F72FC6">
      <w:pPr>
        <w:spacing w:after="0"/>
        <w:rPr>
          <w:rFonts w:hAnsi="Times New Roman"/>
          <w:sz w:val="28"/>
          <w:szCs w:val="28"/>
          <w:lang w:val="ru-RU"/>
        </w:rPr>
      </w:pPr>
      <w:r w:rsidRPr="00F72FC6">
        <w:rPr>
          <w:rFonts w:hAnsi="Times New Roman"/>
          <w:color w:val="000000"/>
          <w:sz w:val="28"/>
          <w:szCs w:val="28"/>
          <w:lang w:val="ru-RU"/>
        </w:rPr>
        <w:t>1. Создать в МБОУ «</w:t>
      </w:r>
      <w:proofErr w:type="spellStart"/>
      <w:r w:rsidRPr="00F72FC6">
        <w:rPr>
          <w:rFonts w:hAnsi="Times New Roman"/>
          <w:color w:val="000000"/>
          <w:sz w:val="28"/>
          <w:szCs w:val="28"/>
          <w:lang w:val="ru-RU"/>
        </w:rPr>
        <w:t>Казакларская</w:t>
      </w:r>
      <w:proofErr w:type="spellEnd"/>
      <w:r w:rsidRPr="00F72FC6">
        <w:rPr>
          <w:rFonts w:hAnsi="Times New Roman"/>
          <w:color w:val="000000"/>
          <w:sz w:val="28"/>
          <w:szCs w:val="28"/>
          <w:lang w:val="ru-RU"/>
        </w:rPr>
        <w:t xml:space="preserve"> ООШ» школьную службу медиации (далее – ШСМ) </w:t>
      </w:r>
      <w:r w:rsidRPr="00F72FC6">
        <w:rPr>
          <w:rFonts w:hAnsi="Times New Roman"/>
          <w:sz w:val="28"/>
          <w:szCs w:val="28"/>
          <w:lang w:val="ru-RU"/>
        </w:rPr>
        <w:t>с 17.01.2024г</w:t>
      </w:r>
    </w:p>
    <w:p w14:paraId="05105D42" w14:textId="77777777" w:rsidR="00F72FC6" w:rsidRPr="00F72FC6" w:rsidRDefault="00F72FC6" w:rsidP="00F72FC6">
      <w:pPr>
        <w:spacing w:after="0"/>
        <w:rPr>
          <w:rFonts w:hAnsi="Times New Roman"/>
          <w:color w:val="000000"/>
          <w:sz w:val="28"/>
          <w:szCs w:val="28"/>
          <w:lang w:val="ru-RU"/>
        </w:rPr>
      </w:pPr>
      <w:r w:rsidRPr="00F72FC6">
        <w:rPr>
          <w:rFonts w:hAnsi="Times New Roman"/>
          <w:color w:val="000000"/>
          <w:sz w:val="28"/>
          <w:szCs w:val="28"/>
          <w:lang w:val="ru-RU"/>
        </w:rPr>
        <w:t>2. Утвердить Положение о школьной службе медиации (Приложение).</w:t>
      </w:r>
    </w:p>
    <w:p w14:paraId="3ECECD59" w14:textId="24085E28" w:rsidR="00F72FC6" w:rsidRPr="00F72FC6" w:rsidRDefault="00F72FC6" w:rsidP="00F72FC6">
      <w:pPr>
        <w:spacing w:after="0"/>
        <w:jc w:val="both"/>
        <w:rPr>
          <w:rFonts w:hAnsi="Times New Roman"/>
          <w:color w:val="000000"/>
          <w:sz w:val="28"/>
          <w:szCs w:val="28"/>
          <w:lang w:val="ru-RU"/>
        </w:rPr>
      </w:pPr>
      <w:r w:rsidRPr="00F72FC6">
        <w:rPr>
          <w:rFonts w:hAnsi="Times New Roman"/>
          <w:color w:val="000000"/>
          <w:sz w:val="28"/>
          <w:szCs w:val="28"/>
          <w:lang w:val="ru-RU"/>
        </w:rPr>
        <w:t xml:space="preserve">3. Назначить </w:t>
      </w:r>
      <w:proofErr w:type="spellStart"/>
      <w:r w:rsidRPr="00F72FC6">
        <w:rPr>
          <w:rFonts w:hAnsi="Times New Roman"/>
          <w:color w:val="000000"/>
          <w:sz w:val="28"/>
          <w:szCs w:val="28"/>
          <w:lang w:val="ru-RU"/>
        </w:rPr>
        <w:t>Саляхиеву</w:t>
      </w:r>
      <w:proofErr w:type="spellEnd"/>
      <w:r w:rsidRPr="00F72FC6">
        <w:rPr>
          <w:rFonts w:hAnsi="Times New Roman"/>
          <w:color w:val="000000"/>
          <w:sz w:val="28"/>
          <w:szCs w:val="28"/>
          <w:lang w:val="ru-RU"/>
        </w:rPr>
        <w:t xml:space="preserve"> Г.Р.  заместителя директора по воспитательной работе  руководителем и куратором ШСМ.</w:t>
      </w:r>
    </w:p>
    <w:p w14:paraId="453B6801" w14:textId="77777777" w:rsidR="00F72FC6" w:rsidRPr="00F72FC6" w:rsidRDefault="00F72FC6" w:rsidP="00F72FC6">
      <w:pPr>
        <w:spacing w:after="0"/>
        <w:rPr>
          <w:rFonts w:hAnsi="Times New Roman"/>
          <w:color w:val="000000"/>
          <w:sz w:val="28"/>
          <w:szCs w:val="28"/>
          <w:lang w:val="ru-RU"/>
        </w:rPr>
      </w:pPr>
      <w:r w:rsidRPr="00F72FC6">
        <w:rPr>
          <w:rFonts w:hAnsi="Times New Roman"/>
          <w:color w:val="000000"/>
          <w:sz w:val="28"/>
          <w:szCs w:val="28"/>
          <w:lang w:val="ru-RU"/>
        </w:rPr>
        <w:t>4. Утвердить список членов ШСМ</w:t>
      </w:r>
      <w:r w:rsidRPr="00C36396">
        <w:rPr>
          <w:rFonts w:hAnsi="Times New Roman"/>
          <w:color w:val="000000"/>
          <w:sz w:val="28"/>
          <w:szCs w:val="28"/>
        </w:rPr>
        <w:t> </w:t>
      </w:r>
      <w:r w:rsidRPr="00F72FC6">
        <w:rPr>
          <w:rFonts w:hAnsi="Times New Roman"/>
          <w:color w:val="000000"/>
          <w:sz w:val="28"/>
          <w:szCs w:val="28"/>
          <w:lang w:val="ru-RU"/>
        </w:rPr>
        <w:t>в следующем составе:</w:t>
      </w:r>
      <w:r w:rsidRPr="00F72FC6">
        <w:rPr>
          <w:sz w:val="24"/>
          <w:szCs w:val="24"/>
          <w:lang w:val="ru-RU"/>
        </w:rPr>
        <w:br/>
      </w:r>
      <w:r w:rsidRPr="00F72FC6">
        <w:rPr>
          <w:rFonts w:hAnsi="Times New Roman"/>
          <w:color w:val="000000"/>
          <w:sz w:val="28"/>
          <w:szCs w:val="28"/>
          <w:lang w:val="ru-RU"/>
        </w:rPr>
        <w:t xml:space="preserve">– </w:t>
      </w:r>
      <w:proofErr w:type="spellStart"/>
      <w:r w:rsidRPr="00F72FC6">
        <w:rPr>
          <w:rFonts w:hAnsi="Times New Roman"/>
          <w:color w:val="000000"/>
          <w:sz w:val="28"/>
          <w:szCs w:val="28"/>
          <w:lang w:val="ru-RU"/>
        </w:rPr>
        <w:t>Халикова</w:t>
      </w:r>
      <w:proofErr w:type="spellEnd"/>
      <w:r w:rsidRPr="00F72FC6">
        <w:rPr>
          <w:rFonts w:hAnsi="Times New Roman"/>
          <w:color w:val="000000"/>
          <w:sz w:val="28"/>
          <w:szCs w:val="28"/>
          <w:lang w:val="ru-RU"/>
        </w:rPr>
        <w:t xml:space="preserve"> Р.Р., заместитель директора по учебной работе;</w:t>
      </w:r>
      <w:r w:rsidRPr="00F72FC6">
        <w:rPr>
          <w:sz w:val="24"/>
          <w:szCs w:val="24"/>
          <w:lang w:val="ru-RU"/>
        </w:rPr>
        <w:br/>
      </w:r>
      <w:r w:rsidRPr="00F72FC6">
        <w:rPr>
          <w:rFonts w:hAnsi="Times New Roman"/>
          <w:color w:val="000000"/>
          <w:sz w:val="28"/>
          <w:szCs w:val="28"/>
          <w:lang w:val="ru-RU"/>
        </w:rPr>
        <w:t xml:space="preserve">– </w:t>
      </w:r>
      <w:proofErr w:type="spellStart"/>
      <w:r w:rsidRPr="00F72FC6">
        <w:rPr>
          <w:rFonts w:hAnsi="Times New Roman"/>
          <w:color w:val="000000"/>
          <w:sz w:val="28"/>
          <w:szCs w:val="28"/>
          <w:lang w:val="ru-RU"/>
        </w:rPr>
        <w:t>Саттарова</w:t>
      </w:r>
      <w:proofErr w:type="spellEnd"/>
      <w:r w:rsidRPr="00F72FC6">
        <w:rPr>
          <w:rFonts w:hAnsi="Times New Roman"/>
          <w:color w:val="000000"/>
          <w:sz w:val="28"/>
          <w:szCs w:val="28"/>
          <w:lang w:val="ru-RU"/>
        </w:rPr>
        <w:t xml:space="preserve"> З.Г., классный руководитель;</w:t>
      </w:r>
      <w:r w:rsidRPr="00F72FC6">
        <w:rPr>
          <w:sz w:val="24"/>
          <w:szCs w:val="24"/>
          <w:lang w:val="ru-RU"/>
        </w:rPr>
        <w:br/>
      </w:r>
      <w:r w:rsidRPr="00F72FC6">
        <w:rPr>
          <w:rFonts w:hAnsi="Times New Roman"/>
          <w:color w:val="000000"/>
          <w:sz w:val="28"/>
          <w:szCs w:val="28"/>
          <w:lang w:val="ru-RU"/>
        </w:rPr>
        <w:t>– Кадырова И.В., учитель начальных классов;</w:t>
      </w:r>
      <w:r w:rsidRPr="00F72FC6">
        <w:rPr>
          <w:sz w:val="24"/>
          <w:szCs w:val="24"/>
          <w:lang w:val="ru-RU"/>
        </w:rPr>
        <w:br/>
      </w:r>
      <w:r w:rsidRPr="00F72FC6">
        <w:rPr>
          <w:rFonts w:hAnsi="Times New Roman"/>
          <w:color w:val="000000"/>
          <w:sz w:val="28"/>
          <w:szCs w:val="28"/>
          <w:lang w:val="ru-RU"/>
        </w:rPr>
        <w:t>– Идрисова Г.Р., родитель, председатель родительского комитета школы.</w:t>
      </w:r>
    </w:p>
    <w:p w14:paraId="2C7981B8" w14:textId="27EF5878" w:rsidR="00F72FC6" w:rsidRPr="00F72FC6" w:rsidRDefault="00F72FC6" w:rsidP="00F72FC6">
      <w:pPr>
        <w:spacing w:after="0"/>
        <w:rPr>
          <w:rFonts w:hAnsi="Times New Roman"/>
          <w:color w:val="000000"/>
          <w:sz w:val="28"/>
          <w:szCs w:val="28"/>
          <w:lang w:val="ru-RU"/>
        </w:rPr>
      </w:pPr>
      <w:r w:rsidRPr="00F72FC6">
        <w:rPr>
          <w:rFonts w:hAnsi="Times New Roman"/>
          <w:color w:val="000000"/>
          <w:sz w:val="28"/>
          <w:szCs w:val="28"/>
          <w:lang w:val="ru-RU"/>
        </w:rPr>
        <w:t xml:space="preserve">5. </w:t>
      </w:r>
      <w:proofErr w:type="spellStart"/>
      <w:r w:rsidRPr="00F72FC6">
        <w:rPr>
          <w:rFonts w:hAnsi="Times New Roman"/>
          <w:color w:val="000000"/>
          <w:sz w:val="28"/>
          <w:szCs w:val="28"/>
          <w:lang w:val="ru-RU"/>
        </w:rPr>
        <w:t>Саляхиевой</w:t>
      </w:r>
      <w:proofErr w:type="spellEnd"/>
      <w:r w:rsidRPr="00F72FC6">
        <w:rPr>
          <w:rFonts w:hAnsi="Times New Roman"/>
          <w:color w:val="000000"/>
          <w:sz w:val="28"/>
          <w:szCs w:val="28"/>
          <w:lang w:val="ru-RU"/>
        </w:rPr>
        <w:t xml:space="preserve"> Г.Р., заместителю директора по ВР:</w:t>
      </w:r>
      <w:r w:rsidRPr="00F72FC6">
        <w:rPr>
          <w:sz w:val="24"/>
          <w:szCs w:val="24"/>
          <w:lang w:val="ru-RU"/>
        </w:rPr>
        <w:br/>
      </w:r>
      <w:r w:rsidRPr="00F72FC6">
        <w:rPr>
          <w:rFonts w:hAnsi="Times New Roman"/>
          <w:color w:val="000000"/>
          <w:sz w:val="28"/>
          <w:szCs w:val="28"/>
          <w:lang w:val="ru-RU"/>
        </w:rPr>
        <w:t xml:space="preserve"> 5.1. Разработать план-график работы ШСМ на</w:t>
      </w:r>
      <w:r>
        <w:rPr>
          <w:rFonts w:hAnsi="Times New Roman"/>
          <w:color w:val="000000"/>
          <w:sz w:val="28"/>
          <w:szCs w:val="28"/>
          <w:lang w:val="ru-RU"/>
        </w:rPr>
        <w:t xml:space="preserve"> 2024/25</w:t>
      </w:r>
      <w:r w:rsidRPr="00C36396">
        <w:rPr>
          <w:rFonts w:hAnsi="Times New Roman"/>
          <w:color w:val="000000"/>
          <w:sz w:val="28"/>
          <w:szCs w:val="28"/>
        </w:rPr>
        <w:t> </w:t>
      </w:r>
      <w:r w:rsidRPr="00F72FC6">
        <w:rPr>
          <w:rFonts w:hAnsi="Times New Roman"/>
          <w:color w:val="000000"/>
          <w:sz w:val="28"/>
          <w:szCs w:val="28"/>
          <w:lang w:val="ru-RU"/>
        </w:rPr>
        <w:t>учебный год;</w:t>
      </w:r>
      <w:r w:rsidRPr="00F72FC6">
        <w:rPr>
          <w:sz w:val="24"/>
          <w:szCs w:val="24"/>
          <w:lang w:val="ru-RU"/>
        </w:rPr>
        <w:br/>
      </w:r>
      <w:r w:rsidRPr="00F72FC6">
        <w:rPr>
          <w:rFonts w:hAnsi="Times New Roman"/>
          <w:color w:val="000000"/>
          <w:sz w:val="28"/>
          <w:szCs w:val="28"/>
          <w:lang w:val="ru-RU"/>
        </w:rPr>
        <w:t xml:space="preserve"> 5.2. Ознакомить педагогических работников, коллегиальные органы управления и органы</w:t>
      </w:r>
      <w:r w:rsidRPr="00F72FC6">
        <w:rPr>
          <w:sz w:val="24"/>
          <w:szCs w:val="24"/>
          <w:lang w:val="ru-RU"/>
        </w:rPr>
        <w:t xml:space="preserve"> </w:t>
      </w:r>
      <w:r w:rsidRPr="00F72FC6">
        <w:rPr>
          <w:rFonts w:hAnsi="Times New Roman"/>
          <w:color w:val="000000"/>
          <w:sz w:val="28"/>
          <w:szCs w:val="28"/>
          <w:lang w:val="ru-RU"/>
        </w:rPr>
        <w:t>самоуправления родителей и школьников с положением о ШСМ.</w:t>
      </w:r>
    </w:p>
    <w:p w14:paraId="5559A913" w14:textId="77777777" w:rsidR="00F72FC6" w:rsidRPr="00F72FC6" w:rsidRDefault="00F72FC6" w:rsidP="00F72FC6">
      <w:pPr>
        <w:spacing w:after="0"/>
        <w:rPr>
          <w:rFonts w:hAnsi="Times New Roman"/>
          <w:color w:val="000000"/>
          <w:sz w:val="28"/>
          <w:szCs w:val="28"/>
          <w:lang w:val="ru-RU"/>
        </w:rPr>
      </w:pPr>
      <w:r w:rsidRPr="00F72FC6">
        <w:rPr>
          <w:rFonts w:hAnsi="Times New Roman"/>
          <w:color w:val="000000"/>
          <w:sz w:val="28"/>
          <w:szCs w:val="28"/>
          <w:lang w:val="ru-RU"/>
        </w:rPr>
        <w:t>6. Классным руководителям ознакомить родителей с положением о ШСМ.</w:t>
      </w:r>
    </w:p>
    <w:p w14:paraId="6BB82F44" w14:textId="77777777" w:rsidR="00F72FC6" w:rsidRPr="00F72FC6" w:rsidRDefault="00F72FC6" w:rsidP="00F72FC6">
      <w:pPr>
        <w:spacing w:after="0"/>
        <w:rPr>
          <w:rFonts w:hAnsi="Times New Roman"/>
          <w:color w:val="000000"/>
          <w:sz w:val="28"/>
          <w:szCs w:val="28"/>
          <w:lang w:val="ru-RU"/>
        </w:rPr>
      </w:pPr>
    </w:p>
    <w:p w14:paraId="648D880D" w14:textId="77777777" w:rsidR="002833A7" w:rsidRDefault="002833A7" w:rsidP="00F72FC6">
      <w:pPr>
        <w:spacing w:after="0"/>
        <w:rPr>
          <w:rFonts w:hAnsi="Times New Roman"/>
          <w:color w:val="000000"/>
          <w:sz w:val="28"/>
          <w:szCs w:val="28"/>
          <w:lang w:val="ru-RU"/>
        </w:rPr>
      </w:pPr>
    </w:p>
    <w:p w14:paraId="24A93563" w14:textId="7F3D452D" w:rsidR="002833A7" w:rsidRDefault="00B4605F" w:rsidP="00F72FC6">
      <w:pPr>
        <w:spacing w:after="0"/>
        <w:rPr>
          <w:rFonts w:hAnsi="Times New Roman"/>
          <w:color w:val="000000"/>
          <w:sz w:val="28"/>
          <w:szCs w:val="28"/>
          <w:lang w:val="ru-RU"/>
        </w:rPr>
      </w:pPr>
      <w:r w:rsidRPr="00B4605F">
        <w:rPr>
          <w:rFonts w:hAnsi="Times New Roman"/>
          <w:color w:val="000000"/>
          <w:sz w:val="28"/>
          <w:szCs w:val="28"/>
          <w:lang w:val="ru-RU"/>
        </w:rPr>
        <w:object w:dxaOrig="9210" w:dyaOrig="12631" w14:anchorId="13C81E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0.5pt;height:631.5pt" o:ole="">
            <v:imagedata r:id="rId6" o:title=""/>
          </v:shape>
          <o:OLEObject Type="Embed" ProgID="Acrobat.Document.DC" ShapeID="_x0000_i1025" DrawAspect="Content" ObjectID="_1784516585" r:id="rId7"/>
        </w:object>
      </w:r>
    </w:p>
    <w:p w14:paraId="7CB3E2AB" w14:textId="133D79E5" w:rsidR="00F72FC6" w:rsidRPr="00B4605F" w:rsidRDefault="00F72FC6" w:rsidP="00B4605F">
      <w:pPr>
        <w:spacing w:after="0"/>
        <w:rPr>
          <w:rFonts w:hAnsi="Times New Roman"/>
          <w:sz w:val="28"/>
          <w:szCs w:val="28"/>
          <w:lang w:val="ru-RU"/>
        </w:rPr>
      </w:pPr>
      <w:bookmarkStart w:id="0" w:name="_GoBack"/>
      <w:bookmarkEnd w:id="0"/>
      <w:r>
        <w:rPr>
          <w:rFonts w:hAnsi="Times New Roman"/>
          <w:color w:val="000000"/>
          <w:sz w:val="28"/>
          <w:szCs w:val="28"/>
          <w:lang w:val="ru-RU"/>
        </w:rPr>
        <w:t xml:space="preserve">                                 </w:t>
      </w:r>
    </w:p>
    <w:sectPr w:rsidR="00F72FC6" w:rsidRPr="00B4605F" w:rsidSect="00F72FC6">
      <w:pgSz w:w="11907" w:h="16839"/>
      <w:pgMar w:top="142" w:right="708" w:bottom="284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B4E1D"/>
    <w:rsid w:val="002833A7"/>
    <w:rsid w:val="00296B65"/>
    <w:rsid w:val="002D33B1"/>
    <w:rsid w:val="002D3591"/>
    <w:rsid w:val="003514A0"/>
    <w:rsid w:val="004F7E17"/>
    <w:rsid w:val="005A05CE"/>
    <w:rsid w:val="005A0E50"/>
    <w:rsid w:val="005F1918"/>
    <w:rsid w:val="00653AF6"/>
    <w:rsid w:val="006E68DB"/>
    <w:rsid w:val="00B4605F"/>
    <w:rsid w:val="00B73A5A"/>
    <w:rsid w:val="00C36396"/>
    <w:rsid w:val="00E438A1"/>
    <w:rsid w:val="00F01E19"/>
    <w:rsid w:val="00F05F1B"/>
    <w:rsid w:val="00F72FC6"/>
    <w:rsid w:val="00FD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4B4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link w:val="11"/>
    <w:rsid w:val="00F72FC6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3"/>
    <w:rsid w:val="00F72FC6"/>
    <w:pPr>
      <w:widowControl w:val="0"/>
      <w:shd w:val="clear" w:color="auto" w:fill="FFFFFF"/>
      <w:spacing w:before="300" w:beforeAutospacing="0" w:after="60" w:afterAutospacing="0" w:line="322" w:lineRule="exact"/>
      <w:ind w:hanging="420"/>
      <w:jc w:val="both"/>
    </w:pPr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F72FC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2F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Основной текст_"/>
    <w:link w:val="11"/>
    <w:rsid w:val="00F72FC6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3"/>
    <w:rsid w:val="00F72FC6"/>
    <w:pPr>
      <w:widowControl w:val="0"/>
      <w:shd w:val="clear" w:color="auto" w:fill="FFFFFF"/>
      <w:spacing w:before="300" w:beforeAutospacing="0" w:after="60" w:afterAutospacing="0" w:line="322" w:lineRule="exact"/>
      <w:ind w:hanging="420"/>
      <w:jc w:val="both"/>
    </w:pPr>
    <w:rPr>
      <w:sz w:val="27"/>
      <w:szCs w:val="27"/>
    </w:rPr>
  </w:style>
  <w:style w:type="paragraph" w:styleId="a4">
    <w:name w:val="Balloon Text"/>
    <w:basedOn w:val="a"/>
    <w:link w:val="a5"/>
    <w:uiPriority w:val="99"/>
    <w:semiHidden/>
    <w:unhideWhenUsed/>
    <w:rsid w:val="00F72FC6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72F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dc:description>Подготовлено экспертами Актион-МЦФЭР</dc:description>
  <cp:lastModifiedBy>User</cp:lastModifiedBy>
  <cp:revision>7</cp:revision>
  <cp:lastPrinted>2024-08-07T02:55:00Z</cp:lastPrinted>
  <dcterms:created xsi:type="dcterms:W3CDTF">2023-11-24T20:29:00Z</dcterms:created>
  <dcterms:modified xsi:type="dcterms:W3CDTF">2024-08-07T03:17:00Z</dcterms:modified>
</cp:coreProperties>
</file>